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75" w:rsidRPr="005A1962" w:rsidRDefault="000F7ED4" w:rsidP="005A196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FF0000"/>
          <w:shd w:val="clear" w:color="auto" w:fill="FFFFFF"/>
        </w:rPr>
      </w:pPr>
      <w:proofErr w:type="spellStart"/>
      <w:r w:rsidRPr="005A1962">
        <w:rPr>
          <w:b/>
          <w:bCs/>
          <w:color w:val="FF0000"/>
          <w:shd w:val="clear" w:color="auto" w:fill="FFFFFF"/>
        </w:rPr>
        <w:t>Trường</w:t>
      </w:r>
      <w:proofErr w:type="spellEnd"/>
      <w:r w:rsidRPr="005A1962">
        <w:rPr>
          <w:b/>
          <w:bCs/>
          <w:color w:val="FF0000"/>
          <w:shd w:val="clear" w:color="auto" w:fill="FFFFFF"/>
        </w:rPr>
        <w:t xml:space="preserve"> </w:t>
      </w:r>
      <w:proofErr w:type="spellStart"/>
      <w:r w:rsidRPr="005A1962">
        <w:rPr>
          <w:b/>
          <w:bCs/>
          <w:color w:val="FF0000"/>
          <w:shd w:val="clear" w:color="auto" w:fill="FFFFFF"/>
        </w:rPr>
        <w:t>Mầm</w:t>
      </w:r>
      <w:proofErr w:type="spellEnd"/>
      <w:r w:rsidRPr="005A1962">
        <w:rPr>
          <w:b/>
          <w:bCs/>
          <w:color w:val="FF0000"/>
          <w:shd w:val="clear" w:color="auto" w:fill="FFFFFF"/>
        </w:rPr>
        <w:t xml:space="preserve"> non </w:t>
      </w:r>
      <w:proofErr w:type="spellStart"/>
      <w:r w:rsidRPr="005A1962">
        <w:rPr>
          <w:b/>
          <w:bCs/>
          <w:color w:val="FF0000"/>
          <w:shd w:val="clear" w:color="auto" w:fill="FFFFFF"/>
        </w:rPr>
        <w:t>Vĩnh</w:t>
      </w:r>
      <w:proofErr w:type="spellEnd"/>
      <w:r w:rsidRPr="005A1962">
        <w:rPr>
          <w:b/>
          <w:bCs/>
          <w:color w:val="FF0000"/>
          <w:shd w:val="clear" w:color="auto" w:fill="FFFFFF"/>
        </w:rPr>
        <w:t xml:space="preserve"> </w:t>
      </w:r>
      <w:proofErr w:type="spellStart"/>
      <w:r w:rsidRPr="005A1962">
        <w:rPr>
          <w:b/>
          <w:bCs/>
          <w:color w:val="FF0000"/>
          <w:shd w:val="clear" w:color="auto" w:fill="FFFFFF"/>
        </w:rPr>
        <w:t>Nguyên</w:t>
      </w:r>
      <w:proofErr w:type="spellEnd"/>
      <w:r w:rsidRPr="005A1962">
        <w:rPr>
          <w:b/>
          <w:bCs/>
          <w:color w:val="FF0000"/>
          <w:shd w:val="clear" w:color="auto" w:fill="FFFFFF"/>
        </w:rPr>
        <w:t xml:space="preserve"> 2 </w:t>
      </w:r>
      <w:proofErr w:type="spellStart"/>
      <w:r w:rsidRPr="005A1962">
        <w:rPr>
          <w:b/>
          <w:bCs/>
          <w:color w:val="FF0000"/>
          <w:shd w:val="clear" w:color="auto" w:fill="FFFFFF"/>
        </w:rPr>
        <w:t>hưởng</w:t>
      </w:r>
      <w:proofErr w:type="spellEnd"/>
      <w:r w:rsidRPr="005A1962">
        <w:rPr>
          <w:b/>
          <w:bCs/>
          <w:color w:val="FF0000"/>
          <w:shd w:val="clear" w:color="auto" w:fill="FFFFFF"/>
        </w:rPr>
        <w:t xml:space="preserve"> </w:t>
      </w:r>
      <w:proofErr w:type="spellStart"/>
      <w:r w:rsidRPr="005A1962">
        <w:rPr>
          <w:b/>
          <w:bCs/>
          <w:color w:val="FF0000"/>
          <w:shd w:val="clear" w:color="auto" w:fill="FFFFFF"/>
        </w:rPr>
        <w:t>ứng</w:t>
      </w:r>
      <w:proofErr w:type="spellEnd"/>
    </w:p>
    <w:p w:rsidR="000F7ED4" w:rsidRDefault="000F7ED4" w:rsidP="005A196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FF0000"/>
          <w:shd w:val="clear" w:color="auto" w:fill="FFFFFF"/>
        </w:rPr>
      </w:pPr>
      <w:r w:rsidRPr="005A1962">
        <w:rPr>
          <w:b/>
          <w:bCs/>
          <w:color w:val="FF0000"/>
          <w:shd w:val="clear" w:color="auto" w:fill="FFFFFF"/>
        </w:rPr>
        <w:t>“</w:t>
      </w:r>
      <w:proofErr w:type="spellStart"/>
      <w:r w:rsidRPr="005A1962">
        <w:rPr>
          <w:b/>
          <w:bCs/>
          <w:color w:val="FF0000"/>
          <w:shd w:val="clear" w:color="auto" w:fill="FFFFFF"/>
        </w:rPr>
        <w:t>Ngày</w:t>
      </w:r>
      <w:proofErr w:type="spellEnd"/>
      <w:r w:rsidRPr="005A1962">
        <w:rPr>
          <w:b/>
          <w:bCs/>
          <w:color w:val="FF0000"/>
          <w:shd w:val="clear" w:color="auto" w:fill="FFFFFF"/>
        </w:rPr>
        <w:t xml:space="preserve"> </w:t>
      </w:r>
      <w:proofErr w:type="spellStart"/>
      <w:r w:rsidRPr="005A1962">
        <w:rPr>
          <w:b/>
          <w:bCs/>
          <w:color w:val="FF0000"/>
          <w:shd w:val="clear" w:color="auto" w:fill="FFFFFF"/>
        </w:rPr>
        <w:t>sách</w:t>
      </w:r>
      <w:proofErr w:type="spellEnd"/>
      <w:r w:rsidRPr="005A1962">
        <w:rPr>
          <w:b/>
          <w:bCs/>
          <w:color w:val="FF0000"/>
          <w:shd w:val="clear" w:color="auto" w:fill="FFFFFF"/>
        </w:rPr>
        <w:t xml:space="preserve"> </w:t>
      </w:r>
      <w:proofErr w:type="spellStart"/>
      <w:r w:rsidRPr="005A1962">
        <w:rPr>
          <w:b/>
          <w:bCs/>
          <w:color w:val="FF0000"/>
          <w:shd w:val="clear" w:color="auto" w:fill="FFFFFF"/>
        </w:rPr>
        <w:t>và</w:t>
      </w:r>
      <w:proofErr w:type="spellEnd"/>
      <w:r w:rsidRPr="005A1962">
        <w:rPr>
          <w:b/>
          <w:bCs/>
          <w:color w:val="FF0000"/>
          <w:shd w:val="clear" w:color="auto" w:fill="FFFFFF"/>
        </w:rPr>
        <w:t xml:space="preserve"> </w:t>
      </w:r>
      <w:proofErr w:type="spellStart"/>
      <w:r w:rsidRPr="005A1962">
        <w:rPr>
          <w:b/>
          <w:bCs/>
          <w:color w:val="FF0000"/>
          <w:shd w:val="clear" w:color="auto" w:fill="FFFFFF"/>
        </w:rPr>
        <w:t>văn</w:t>
      </w:r>
      <w:proofErr w:type="spellEnd"/>
      <w:r w:rsidRPr="005A1962">
        <w:rPr>
          <w:b/>
          <w:bCs/>
          <w:color w:val="FF0000"/>
          <w:shd w:val="clear" w:color="auto" w:fill="FFFFFF"/>
        </w:rPr>
        <w:t xml:space="preserve"> </w:t>
      </w:r>
      <w:proofErr w:type="spellStart"/>
      <w:r w:rsidRPr="005A1962">
        <w:rPr>
          <w:b/>
          <w:bCs/>
          <w:color w:val="FF0000"/>
          <w:shd w:val="clear" w:color="auto" w:fill="FFFFFF"/>
        </w:rPr>
        <w:t>hóa</w:t>
      </w:r>
      <w:proofErr w:type="spellEnd"/>
      <w:r w:rsidRPr="005A1962">
        <w:rPr>
          <w:b/>
          <w:bCs/>
          <w:color w:val="FF0000"/>
          <w:shd w:val="clear" w:color="auto" w:fill="FFFFFF"/>
        </w:rPr>
        <w:t xml:space="preserve"> </w:t>
      </w:r>
      <w:proofErr w:type="spellStart"/>
      <w:r w:rsidRPr="005A1962">
        <w:rPr>
          <w:b/>
          <w:bCs/>
          <w:color w:val="FF0000"/>
          <w:shd w:val="clear" w:color="auto" w:fill="FFFFFF"/>
        </w:rPr>
        <w:t>đọc</w:t>
      </w:r>
      <w:proofErr w:type="spellEnd"/>
      <w:r w:rsidRPr="005A1962">
        <w:rPr>
          <w:b/>
          <w:bCs/>
          <w:color w:val="FF0000"/>
          <w:shd w:val="clear" w:color="auto" w:fill="FFFFFF"/>
        </w:rPr>
        <w:t xml:space="preserve"> </w:t>
      </w:r>
      <w:proofErr w:type="spellStart"/>
      <w:r w:rsidRPr="005A1962">
        <w:rPr>
          <w:b/>
          <w:bCs/>
          <w:color w:val="FF0000"/>
          <w:shd w:val="clear" w:color="auto" w:fill="FFFFFF"/>
        </w:rPr>
        <w:t>Việt</w:t>
      </w:r>
      <w:proofErr w:type="spellEnd"/>
      <w:r w:rsidRPr="005A1962">
        <w:rPr>
          <w:b/>
          <w:bCs/>
          <w:color w:val="FF0000"/>
          <w:shd w:val="clear" w:color="auto" w:fill="FFFFFF"/>
        </w:rPr>
        <w:t xml:space="preserve"> Nam </w:t>
      </w:r>
      <w:proofErr w:type="spellStart"/>
      <w:r w:rsidRPr="005A1962">
        <w:rPr>
          <w:b/>
          <w:bCs/>
          <w:color w:val="FF0000"/>
          <w:shd w:val="clear" w:color="auto" w:fill="FFFFFF"/>
        </w:rPr>
        <w:t>năm</w:t>
      </w:r>
      <w:proofErr w:type="spellEnd"/>
      <w:r w:rsidRPr="005A1962">
        <w:rPr>
          <w:b/>
          <w:bCs/>
          <w:color w:val="FF0000"/>
          <w:shd w:val="clear" w:color="auto" w:fill="FFFFFF"/>
        </w:rPr>
        <w:t xml:space="preserve"> 2022</w:t>
      </w:r>
      <w:r>
        <w:rPr>
          <w:b/>
          <w:bCs/>
          <w:color w:val="FF0000"/>
          <w:shd w:val="clear" w:color="auto" w:fill="FFFFFF"/>
        </w:rPr>
        <w:t>”</w:t>
      </w:r>
    </w:p>
    <w:p w:rsidR="00287175" w:rsidRDefault="00287175" w:rsidP="00B9275E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1"/>
          <w:szCs w:val="21"/>
        </w:rPr>
      </w:pPr>
    </w:p>
    <w:p w:rsidR="004D5D90" w:rsidRDefault="005F1692" w:rsidP="00B9275E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000000"/>
          <w:sz w:val="21"/>
          <w:szCs w:val="21"/>
        </w:rPr>
        <w:t>Ngày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sách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Việt</w:t>
      </w:r>
      <w:proofErr w:type="spellEnd"/>
      <w:r>
        <w:rPr>
          <w:color w:val="000000"/>
          <w:sz w:val="21"/>
          <w:szCs w:val="21"/>
        </w:rPr>
        <w:t xml:space="preserve"> Nam </w:t>
      </w:r>
      <w:proofErr w:type="spellStart"/>
      <w:r>
        <w:rPr>
          <w:color w:val="000000"/>
          <w:sz w:val="21"/>
          <w:szCs w:val="21"/>
        </w:rPr>
        <w:t>đã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trở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thành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sự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kiện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văn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hóa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quan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trọng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đối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với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những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người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yêu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sách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và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cả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cộng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đồng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xã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hội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là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một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sự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kiện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văn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hóa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rất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thiết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thực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góp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phần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vào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việc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thúc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đẩy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một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nền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văn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hóa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Việt</w:t>
      </w:r>
      <w:proofErr w:type="spellEnd"/>
      <w:r>
        <w:rPr>
          <w:color w:val="000000"/>
          <w:sz w:val="21"/>
          <w:szCs w:val="21"/>
        </w:rPr>
        <w:t xml:space="preserve"> Nam </w:t>
      </w:r>
      <w:proofErr w:type="spellStart"/>
      <w:r>
        <w:rPr>
          <w:color w:val="000000"/>
          <w:sz w:val="21"/>
          <w:szCs w:val="21"/>
        </w:rPr>
        <w:t>tiên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tiến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đậm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đà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bản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sắc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dân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tộc</w:t>
      </w:r>
      <w:proofErr w:type="spellEnd"/>
      <w:r>
        <w:rPr>
          <w:color w:val="000000"/>
          <w:sz w:val="21"/>
          <w:szCs w:val="21"/>
        </w:rPr>
        <w:t>.</w:t>
      </w:r>
    </w:p>
    <w:p w:rsidR="004D5D90" w:rsidRDefault="005F1692" w:rsidP="00B9275E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C3DC0">
        <w:rPr>
          <w:color w:val="000000"/>
          <w:sz w:val="21"/>
          <w:szCs w:val="21"/>
        </w:rPr>
        <w:t>Thực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hiện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công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văn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số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r w:rsidR="00197361" w:rsidRPr="003C3DC0">
        <w:rPr>
          <w:color w:val="000000"/>
          <w:sz w:val="21"/>
          <w:szCs w:val="21"/>
        </w:rPr>
        <w:t>1</w:t>
      </w:r>
      <w:r w:rsidRPr="003C3DC0">
        <w:rPr>
          <w:color w:val="000000"/>
          <w:sz w:val="21"/>
          <w:szCs w:val="21"/>
        </w:rPr>
        <w:t>7</w:t>
      </w:r>
      <w:r w:rsidR="00197361" w:rsidRPr="003C3DC0">
        <w:rPr>
          <w:color w:val="000000"/>
          <w:sz w:val="21"/>
          <w:szCs w:val="21"/>
        </w:rPr>
        <w:t>0/</w:t>
      </w:r>
      <w:r w:rsidRPr="003C3DC0">
        <w:rPr>
          <w:color w:val="000000"/>
          <w:sz w:val="21"/>
          <w:szCs w:val="21"/>
        </w:rPr>
        <w:t>GDĐT</w:t>
      </w:r>
      <w:r w:rsidR="00197361" w:rsidRPr="003C3DC0">
        <w:rPr>
          <w:color w:val="000000"/>
          <w:sz w:val="21"/>
          <w:szCs w:val="21"/>
        </w:rPr>
        <w:t>-THCS</w:t>
      </w:r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ngày</w:t>
      </w:r>
      <w:proofErr w:type="spellEnd"/>
      <w:r w:rsidR="003C3DC0" w:rsidRPr="003C3DC0">
        <w:rPr>
          <w:color w:val="000000"/>
          <w:sz w:val="21"/>
          <w:szCs w:val="21"/>
        </w:rPr>
        <w:t xml:space="preserve"> 23 </w:t>
      </w:r>
      <w:proofErr w:type="spellStart"/>
      <w:r w:rsidR="003C3DC0" w:rsidRPr="003C3DC0">
        <w:rPr>
          <w:color w:val="000000"/>
          <w:sz w:val="21"/>
          <w:szCs w:val="21"/>
        </w:rPr>
        <w:t>tháng</w:t>
      </w:r>
      <w:proofErr w:type="spellEnd"/>
      <w:r w:rsidR="003C3DC0" w:rsidRPr="003C3DC0">
        <w:rPr>
          <w:color w:val="000000"/>
          <w:sz w:val="21"/>
          <w:szCs w:val="21"/>
        </w:rPr>
        <w:t xml:space="preserve"> 02 </w:t>
      </w:r>
      <w:proofErr w:type="spellStart"/>
      <w:r w:rsidR="003C3DC0" w:rsidRPr="003C3DC0">
        <w:rPr>
          <w:color w:val="000000"/>
          <w:sz w:val="21"/>
          <w:szCs w:val="21"/>
        </w:rPr>
        <w:t>năm</w:t>
      </w:r>
      <w:proofErr w:type="spellEnd"/>
      <w:r w:rsidR="003C3DC0" w:rsidRPr="003C3DC0">
        <w:rPr>
          <w:color w:val="000000"/>
          <w:sz w:val="21"/>
          <w:szCs w:val="21"/>
        </w:rPr>
        <w:t xml:space="preserve"> 2022</w:t>
      </w:r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của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Phòng</w:t>
      </w:r>
      <w:proofErr w:type="spellEnd"/>
      <w:r w:rsidRPr="003C3DC0">
        <w:rPr>
          <w:color w:val="000000"/>
          <w:sz w:val="21"/>
          <w:szCs w:val="21"/>
        </w:rPr>
        <w:t xml:space="preserve"> GDĐT </w:t>
      </w:r>
      <w:proofErr w:type="spellStart"/>
      <w:r w:rsidRPr="003C3DC0">
        <w:rPr>
          <w:color w:val="000000"/>
          <w:sz w:val="21"/>
          <w:szCs w:val="21"/>
        </w:rPr>
        <w:t>Nha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Trang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về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việc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hướng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dẫn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hoạt</w:t>
      </w:r>
      <w:proofErr w:type="spellEnd"/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động</w:t>
      </w:r>
      <w:proofErr w:type="spellEnd"/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hưởng</w:t>
      </w:r>
      <w:proofErr w:type="spellEnd"/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ứng</w:t>
      </w:r>
      <w:proofErr w:type="spellEnd"/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Ngày</w:t>
      </w:r>
      <w:proofErr w:type="spellEnd"/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Sách</w:t>
      </w:r>
      <w:proofErr w:type="spellEnd"/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và</w:t>
      </w:r>
      <w:proofErr w:type="spellEnd"/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Văn</w:t>
      </w:r>
      <w:proofErr w:type="spellEnd"/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hóa</w:t>
      </w:r>
      <w:proofErr w:type="spellEnd"/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đọc</w:t>
      </w:r>
      <w:proofErr w:type="spellEnd"/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Việt</w:t>
      </w:r>
      <w:proofErr w:type="spellEnd"/>
      <w:r w:rsidR="003C3DC0" w:rsidRPr="003C3DC0">
        <w:rPr>
          <w:color w:val="000000"/>
          <w:sz w:val="21"/>
          <w:szCs w:val="21"/>
        </w:rPr>
        <w:t xml:space="preserve"> Nam </w:t>
      </w:r>
      <w:proofErr w:type="spellStart"/>
      <w:r w:rsidR="003C3DC0" w:rsidRPr="003C3DC0">
        <w:rPr>
          <w:color w:val="000000"/>
          <w:sz w:val="21"/>
          <w:szCs w:val="21"/>
        </w:rPr>
        <w:t>năm</w:t>
      </w:r>
      <w:proofErr w:type="spellEnd"/>
      <w:r w:rsidR="003C3DC0" w:rsidRPr="003C3DC0">
        <w:rPr>
          <w:color w:val="000000"/>
          <w:sz w:val="21"/>
          <w:szCs w:val="21"/>
        </w:rPr>
        <w:t xml:space="preserve"> 2022</w:t>
      </w:r>
      <w:r w:rsidRPr="003C3DC0">
        <w:rPr>
          <w:color w:val="000000"/>
          <w:sz w:val="21"/>
          <w:szCs w:val="21"/>
        </w:rPr>
        <w:t xml:space="preserve">. BGH </w:t>
      </w:r>
      <w:proofErr w:type="spellStart"/>
      <w:r w:rsidRPr="003C3DC0">
        <w:rPr>
          <w:color w:val="000000"/>
          <w:sz w:val="21"/>
          <w:szCs w:val="21"/>
        </w:rPr>
        <w:t>trường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mầm</w:t>
      </w:r>
      <w:proofErr w:type="spellEnd"/>
      <w:r w:rsidRPr="003C3DC0">
        <w:rPr>
          <w:color w:val="000000"/>
          <w:sz w:val="21"/>
          <w:szCs w:val="21"/>
        </w:rPr>
        <w:t xml:space="preserve"> non </w:t>
      </w:r>
      <w:proofErr w:type="spellStart"/>
      <w:r w:rsidRPr="003C3DC0">
        <w:rPr>
          <w:color w:val="000000"/>
          <w:sz w:val="21"/>
          <w:szCs w:val="21"/>
        </w:rPr>
        <w:t>Vĩnh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nguyên</w:t>
      </w:r>
      <w:proofErr w:type="spellEnd"/>
      <w:r w:rsidRPr="003C3DC0">
        <w:rPr>
          <w:color w:val="000000"/>
          <w:sz w:val="21"/>
          <w:szCs w:val="21"/>
        </w:rPr>
        <w:t xml:space="preserve"> 2 </w:t>
      </w:r>
      <w:proofErr w:type="spellStart"/>
      <w:r w:rsidRPr="003C3DC0">
        <w:rPr>
          <w:color w:val="000000"/>
          <w:sz w:val="21"/>
          <w:szCs w:val="21"/>
        </w:rPr>
        <w:t>đã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triển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khai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đến</w:t>
      </w:r>
      <w:proofErr w:type="spellEnd"/>
      <w:r w:rsidRPr="003C3DC0">
        <w:rPr>
          <w:color w:val="000000"/>
          <w:sz w:val="21"/>
          <w:szCs w:val="21"/>
        </w:rPr>
        <w:t xml:space="preserve"> 100% CBGVNV </w:t>
      </w:r>
      <w:proofErr w:type="spellStart"/>
      <w:r w:rsidRPr="003C3DC0">
        <w:rPr>
          <w:color w:val="000000"/>
          <w:sz w:val="21"/>
          <w:szCs w:val="21"/>
        </w:rPr>
        <w:t>trong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toàn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trường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thực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hiện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tốt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các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hoạt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động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hưởng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ứng</w:t>
      </w:r>
      <w:proofErr w:type="spellEnd"/>
      <w:r w:rsidRPr="003C3DC0">
        <w:rPr>
          <w:color w:val="000000"/>
          <w:sz w:val="21"/>
          <w:szCs w:val="21"/>
        </w:rPr>
        <w:t xml:space="preserve"> “</w:t>
      </w:r>
      <w:proofErr w:type="spellStart"/>
      <w:r w:rsidR="003C3DC0" w:rsidRPr="003C3DC0">
        <w:rPr>
          <w:color w:val="000000"/>
          <w:sz w:val="21"/>
          <w:szCs w:val="21"/>
        </w:rPr>
        <w:t>Ngày</w:t>
      </w:r>
      <w:proofErr w:type="spellEnd"/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Sách</w:t>
      </w:r>
      <w:proofErr w:type="spellEnd"/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và</w:t>
      </w:r>
      <w:proofErr w:type="spellEnd"/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Văn</w:t>
      </w:r>
      <w:proofErr w:type="spellEnd"/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hóa</w:t>
      </w:r>
      <w:proofErr w:type="spellEnd"/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đọc</w:t>
      </w:r>
      <w:proofErr w:type="spellEnd"/>
      <w:r w:rsidR="003C3DC0" w:rsidRPr="003C3DC0">
        <w:rPr>
          <w:color w:val="000000"/>
          <w:sz w:val="21"/>
          <w:szCs w:val="21"/>
        </w:rPr>
        <w:t xml:space="preserve"> </w:t>
      </w:r>
      <w:proofErr w:type="spellStart"/>
      <w:r w:rsidR="003C3DC0" w:rsidRPr="003C3DC0">
        <w:rPr>
          <w:color w:val="000000"/>
          <w:sz w:val="21"/>
          <w:szCs w:val="21"/>
        </w:rPr>
        <w:t>Việt</w:t>
      </w:r>
      <w:proofErr w:type="spellEnd"/>
      <w:r w:rsidR="003C3DC0" w:rsidRPr="003C3DC0">
        <w:rPr>
          <w:color w:val="000000"/>
          <w:sz w:val="21"/>
          <w:szCs w:val="21"/>
        </w:rPr>
        <w:t xml:space="preserve"> Nam </w:t>
      </w:r>
      <w:proofErr w:type="spellStart"/>
      <w:r w:rsidR="003C3DC0" w:rsidRPr="003C3DC0">
        <w:rPr>
          <w:color w:val="000000"/>
          <w:sz w:val="21"/>
          <w:szCs w:val="21"/>
        </w:rPr>
        <w:t>năm</w:t>
      </w:r>
      <w:proofErr w:type="spellEnd"/>
      <w:r w:rsidR="003C3DC0" w:rsidRPr="003C3DC0">
        <w:rPr>
          <w:color w:val="000000"/>
          <w:sz w:val="21"/>
          <w:szCs w:val="21"/>
        </w:rPr>
        <w:t xml:space="preserve"> 2022</w:t>
      </w:r>
      <w:r w:rsidRPr="003C3DC0">
        <w:rPr>
          <w:color w:val="000000"/>
          <w:sz w:val="21"/>
          <w:szCs w:val="21"/>
        </w:rPr>
        <w:t xml:space="preserve">” </w:t>
      </w:r>
      <w:proofErr w:type="spellStart"/>
      <w:r w:rsidRPr="003C3DC0">
        <w:rPr>
          <w:color w:val="000000"/>
          <w:sz w:val="21"/>
          <w:szCs w:val="21"/>
        </w:rPr>
        <w:t>với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hai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hoạt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động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đó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là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hoạt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động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gramStart"/>
      <w:r w:rsidRPr="003C3DC0">
        <w:rPr>
          <w:color w:val="000000"/>
          <w:sz w:val="21"/>
          <w:szCs w:val="21"/>
        </w:rPr>
        <w:t xml:space="preserve">“ </w:t>
      </w:r>
      <w:proofErr w:type="spellStart"/>
      <w:r w:rsidRPr="003C3DC0">
        <w:rPr>
          <w:color w:val="000000"/>
          <w:sz w:val="21"/>
          <w:szCs w:val="21"/>
        </w:rPr>
        <w:t>Quyên</w:t>
      </w:r>
      <w:proofErr w:type="spellEnd"/>
      <w:proofErr w:type="gram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góp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ủng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hộ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sách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xây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dựng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tủ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sách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lớp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học</w:t>
      </w:r>
      <w:proofErr w:type="spellEnd"/>
      <w:r w:rsidRPr="003C3DC0">
        <w:rPr>
          <w:color w:val="000000"/>
          <w:sz w:val="21"/>
          <w:szCs w:val="21"/>
        </w:rPr>
        <w:t xml:space="preserve">” </w:t>
      </w:r>
      <w:proofErr w:type="spellStart"/>
      <w:r w:rsidRPr="003C3DC0">
        <w:rPr>
          <w:color w:val="000000"/>
          <w:sz w:val="21"/>
          <w:szCs w:val="21"/>
        </w:rPr>
        <w:t>và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Tổ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chức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cho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trẻ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hoạt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động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đọc</w:t>
      </w:r>
      <w:proofErr w:type="spellEnd"/>
      <w:r w:rsidRPr="003C3DC0">
        <w:rPr>
          <w:color w:val="000000"/>
          <w:sz w:val="21"/>
          <w:szCs w:val="21"/>
        </w:rPr>
        <w:t xml:space="preserve">, </w:t>
      </w:r>
      <w:proofErr w:type="spellStart"/>
      <w:r w:rsidRPr="003C3DC0">
        <w:rPr>
          <w:color w:val="000000"/>
          <w:sz w:val="21"/>
          <w:szCs w:val="21"/>
        </w:rPr>
        <w:t>lật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xem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sách</w:t>
      </w:r>
      <w:proofErr w:type="spellEnd"/>
      <w:r w:rsidRPr="003C3DC0">
        <w:rPr>
          <w:color w:val="000000"/>
          <w:sz w:val="21"/>
          <w:szCs w:val="21"/>
        </w:rPr>
        <w:t xml:space="preserve">. </w:t>
      </w:r>
      <w:proofErr w:type="spellStart"/>
      <w:proofErr w:type="gramStart"/>
      <w:r w:rsidRPr="003C3DC0">
        <w:rPr>
          <w:color w:val="000000"/>
          <w:sz w:val="21"/>
          <w:szCs w:val="21"/>
        </w:rPr>
        <w:t>Nhà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trường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đã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và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đang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thực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hiện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tốt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hai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hoạt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động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bắt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đầu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từ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ngày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r w:rsidR="005D77B1">
        <w:rPr>
          <w:color w:val="000000"/>
          <w:sz w:val="21"/>
          <w:szCs w:val="21"/>
        </w:rPr>
        <w:t>18</w:t>
      </w:r>
      <w:r w:rsidRPr="003C3DC0">
        <w:rPr>
          <w:color w:val="000000"/>
          <w:sz w:val="21"/>
          <w:szCs w:val="21"/>
        </w:rPr>
        <w:t xml:space="preserve">/04 </w:t>
      </w:r>
      <w:proofErr w:type="spellStart"/>
      <w:r w:rsidRPr="003C3DC0">
        <w:rPr>
          <w:color w:val="000000"/>
          <w:sz w:val="21"/>
          <w:szCs w:val="21"/>
        </w:rPr>
        <w:t>đến</w:t>
      </w:r>
      <w:proofErr w:type="spellEnd"/>
      <w:r w:rsidRPr="003C3DC0">
        <w:rPr>
          <w:color w:val="000000"/>
          <w:sz w:val="21"/>
          <w:szCs w:val="21"/>
        </w:rPr>
        <w:t xml:space="preserve"> </w:t>
      </w:r>
      <w:proofErr w:type="spellStart"/>
      <w:r w:rsidRPr="003C3DC0">
        <w:rPr>
          <w:color w:val="000000"/>
          <w:sz w:val="21"/>
          <w:szCs w:val="21"/>
        </w:rPr>
        <w:t>ngày</w:t>
      </w:r>
      <w:proofErr w:type="spellEnd"/>
      <w:r w:rsidR="00197361" w:rsidRPr="003C3DC0">
        <w:rPr>
          <w:color w:val="000000"/>
          <w:sz w:val="21"/>
          <w:szCs w:val="21"/>
        </w:rPr>
        <w:t xml:space="preserve"> 21</w:t>
      </w:r>
      <w:r w:rsidRPr="003C3DC0">
        <w:rPr>
          <w:color w:val="000000"/>
          <w:sz w:val="21"/>
          <w:szCs w:val="21"/>
        </w:rPr>
        <w:t>/04/2022</w:t>
      </w:r>
      <w:r>
        <w:rPr>
          <w:color w:val="000000"/>
          <w:sz w:val="21"/>
          <w:szCs w:val="21"/>
        </w:rPr>
        <w:t>.</w:t>
      </w:r>
      <w:bookmarkStart w:id="0" w:name="_GoBack"/>
      <w:bookmarkEnd w:id="0"/>
      <w:proofErr w:type="gramEnd"/>
    </w:p>
    <w:p w:rsidR="004C0146" w:rsidRDefault="004C0146" w:rsidP="00B9275E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  <w:shd w:val="clear" w:color="auto" w:fill="FFFFFF"/>
        </w:rPr>
        <w:t>Đọc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sách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cho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trẻ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là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một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trong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những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hoạt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động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đơn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giản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mà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mang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lại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hiệu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quả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cao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kèm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với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rất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nhiều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lợi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ích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bao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gồm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sự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gắn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kết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giữa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cha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và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trẻ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giúp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trẻ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duy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trì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đam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mê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học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hỏi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tạo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hứng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thú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để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xây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dựng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thói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quen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tự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học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cho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con </w:t>
      </w:r>
      <w:proofErr w:type="spellStart"/>
      <w:r>
        <w:rPr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này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giúp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con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phát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triển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ngôn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ngữ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và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tìm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hiểu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về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nhiều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đề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tài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phát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triển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não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và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tăng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khả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năng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tập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trung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Không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những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thế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những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câu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chuyện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với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nhiều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nhân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vật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và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các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tình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huống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còn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giúp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bé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phát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triển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khả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năng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đồng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cảm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và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do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đó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góp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phần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cả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vào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trí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thông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minh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cảm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xúc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color w:val="000000"/>
          <w:sz w:val="21"/>
          <w:szCs w:val="21"/>
        </w:rPr>
        <w:t xml:space="preserve"> </w:t>
      </w:r>
    </w:p>
    <w:p w:rsidR="004C0146" w:rsidRPr="004C0146" w:rsidRDefault="004C0146" w:rsidP="00B9275E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Hướng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ứng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ngày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sách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và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Văn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hóa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đọc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Việt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 Nam,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</w:t>
      </w:r>
      <w:r w:rsidR="006D4EF3">
        <w:rPr>
          <w:color w:val="000000"/>
          <w:sz w:val="21"/>
          <w:szCs w:val="21"/>
        </w:rPr>
        <w:t>gày</w:t>
      </w:r>
      <w:proofErr w:type="spellEnd"/>
      <w:r w:rsidR="006D4EF3">
        <w:rPr>
          <w:color w:val="000000"/>
          <w:sz w:val="21"/>
          <w:szCs w:val="21"/>
        </w:rPr>
        <w:t xml:space="preserve"> 20</w:t>
      </w:r>
      <w:r w:rsidR="005F1692">
        <w:rPr>
          <w:color w:val="000000"/>
          <w:sz w:val="21"/>
          <w:szCs w:val="21"/>
        </w:rPr>
        <w:t>/04/ 2022</w:t>
      </w:r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</w:t>
      </w:r>
      <w:r w:rsidR="005F1692">
        <w:rPr>
          <w:color w:val="000000"/>
          <w:sz w:val="21"/>
          <w:szCs w:val="21"/>
        </w:rPr>
        <w:t>rường</w:t>
      </w:r>
      <w:proofErr w:type="spellEnd"/>
      <w:r w:rsidR="005F1692">
        <w:rPr>
          <w:color w:val="000000"/>
          <w:sz w:val="21"/>
          <w:szCs w:val="21"/>
        </w:rPr>
        <w:t xml:space="preserve"> </w:t>
      </w:r>
      <w:proofErr w:type="spellStart"/>
      <w:r w:rsidR="005F1692">
        <w:rPr>
          <w:color w:val="000000"/>
          <w:sz w:val="21"/>
          <w:szCs w:val="21"/>
        </w:rPr>
        <w:t>Mầm</w:t>
      </w:r>
      <w:proofErr w:type="spellEnd"/>
      <w:r w:rsidR="005F1692">
        <w:rPr>
          <w:color w:val="000000"/>
          <w:sz w:val="21"/>
          <w:szCs w:val="21"/>
        </w:rPr>
        <w:t xml:space="preserve"> non </w:t>
      </w:r>
      <w:proofErr w:type="spellStart"/>
      <w:r w:rsidR="005F1692">
        <w:rPr>
          <w:color w:val="000000"/>
          <w:sz w:val="21"/>
          <w:szCs w:val="21"/>
        </w:rPr>
        <w:t>Vĩnh</w:t>
      </w:r>
      <w:proofErr w:type="spellEnd"/>
      <w:r w:rsidR="005F1692">
        <w:rPr>
          <w:color w:val="000000"/>
          <w:sz w:val="21"/>
          <w:szCs w:val="21"/>
        </w:rPr>
        <w:t xml:space="preserve"> </w:t>
      </w:r>
      <w:proofErr w:type="spellStart"/>
      <w:r w:rsidR="005F1692">
        <w:rPr>
          <w:color w:val="000000"/>
          <w:sz w:val="21"/>
          <w:szCs w:val="21"/>
        </w:rPr>
        <w:t>Nguyên</w:t>
      </w:r>
      <w:proofErr w:type="spellEnd"/>
      <w:r>
        <w:rPr>
          <w:color w:val="000000"/>
          <w:sz w:val="21"/>
          <w:szCs w:val="21"/>
        </w:rPr>
        <w:t xml:space="preserve"> 2</w:t>
      </w:r>
      <w:r w:rsidR="005F1692">
        <w:rPr>
          <w:color w:val="000000"/>
          <w:sz w:val="21"/>
          <w:szCs w:val="21"/>
        </w:rPr>
        <w:t xml:space="preserve"> </w:t>
      </w:r>
      <w:proofErr w:type="spellStart"/>
      <w:r w:rsidR="005F1692">
        <w:rPr>
          <w:color w:val="000000"/>
          <w:sz w:val="21"/>
          <w:szCs w:val="21"/>
        </w:rPr>
        <w:t>đã</w:t>
      </w:r>
      <w:proofErr w:type="spellEnd"/>
      <w:r w:rsidR="005F1692">
        <w:rPr>
          <w:color w:val="000000"/>
          <w:sz w:val="21"/>
          <w:szCs w:val="21"/>
        </w:rPr>
        <w:t xml:space="preserve"> </w:t>
      </w:r>
      <w:proofErr w:type="spellStart"/>
      <w:r w:rsidR="005F1692">
        <w:rPr>
          <w:color w:val="000000"/>
          <w:sz w:val="21"/>
          <w:szCs w:val="21"/>
        </w:rPr>
        <w:t>tổ</w:t>
      </w:r>
      <w:proofErr w:type="spellEnd"/>
      <w:r w:rsidR="005F1692">
        <w:rPr>
          <w:color w:val="000000"/>
          <w:sz w:val="21"/>
          <w:szCs w:val="21"/>
        </w:rPr>
        <w:t xml:space="preserve"> </w:t>
      </w:r>
      <w:proofErr w:type="spellStart"/>
      <w:r w:rsidR="005F1692">
        <w:rPr>
          <w:color w:val="000000"/>
          <w:sz w:val="21"/>
          <w:szCs w:val="21"/>
        </w:rPr>
        <w:t>chức</w:t>
      </w:r>
      <w:proofErr w:type="spellEnd"/>
      <w:r w:rsidR="005F1692">
        <w:rPr>
          <w:color w:val="000000"/>
          <w:sz w:val="21"/>
          <w:szCs w:val="21"/>
        </w:rPr>
        <w:t xml:space="preserve"> </w:t>
      </w:r>
      <w:proofErr w:type="spellStart"/>
      <w:r w:rsidR="005F1692">
        <w:rPr>
          <w:color w:val="000000"/>
          <w:sz w:val="21"/>
          <w:szCs w:val="21"/>
        </w:rPr>
        <w:t>cho</w:t>
      </w:r>
      <w:proofErr w:type="spellEnd"/>
      <w:r w:rsidR="005F1692">
        <w:rPr>
          <w:color w:val="000000"/>
          <w:sz w:val="21"/>
          <w:szCs w:val="21"/>
        </w:rPr>
        <w:t xml:space="preserve"> </w:t>
      </w:r>
      <w:proofErr w:type="spellStart"/>
      <w:r w:rsidR="005F1692">
        <w:rPr>
          <w:color w:val="000000"/>
          <w:sz w:val="21"/>
          <w:szCs w:val="21"/>
        </w:rPr>
        <w:t>trẻ</w:t>
      </w:r>
      <w:proofErr w:type="spellEnd"/>
      <w:r w:rsidR="005F1692">
        <w:rPr>
          <w:color w:val="000000"/>
          <w:sz w:val="21"/>
          <w:szCs w:val="21"/>
        </w:rPr>
        <w:t xml:space="preserve"> </w:t>
      </w:r>
      <w:proofErr w:type="spellStart"/>
      <w:r w:rsidR="005F1692">
        <w:rPr>
          <w:color w:val="000000"/>
          <w:sz w:val="21"/>
          <w:szCs w:val="21"/>
        </w:rPr>
        <w:t>tham</w:t>
      </w:r>
      <w:proofErr w:type="spellEnd"/>
      <w:r w:rsidR="005F1692">
        <w:rPr>
          <w:color w:val="000000"/>
          <w:sz w:val="21"/>
          <w:szCs w:val="21"/>
        </w:rPr>
        <w:t xml:space="preserve"> </w:t>
      </w:r>
      <w:proofErr w:type="spellStart"/>
      <w:r w:rsidR="005F1692">
        <w:rPr>
          <w:color w:val="000000"/>
          <w:sz w:val="21"/>
          <w:szCs w:val="21"/>
        </w:rPr>
        <w:t>gia</w:t>
      </w:r>
      <w:proofErr w:type="spellEnd"/>
      <w:r w:rsidR="005F1692">
        <w:rPr>
          <w:color w:val="000000"/>
          <w:sz w:val="21"/>
          <w:szCs w:val="21"/>
        </w:rPr>
        <w:t xml:space="preserve"> </w:t>
      </w:r>
      <w:r w:rsidR="006D4EF3">
        <w:rPr>
          <w:color w:val="000000"/>
          <w:sz w:val="21"/>
          <w:szCs w:val="21"/>
        </w:rPr>
        <w:t>“</w:t>
      </w:r>
      <w:proofErr w:type="spellStart"/>
      <w:r>
        <w:rPr>
          <w:color w:val="000000"/>
          <w:sz w:val="21"/>
          <w:szCs w:val="21"/>
        </w:rPr>
        <w:t>Ngày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hội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 w:rsidR="005F1692">
        <w:rPr>
          <w:color w:val="000000"/>
          <w:sz w:val="21"/>
          <w:szCs w:val="21"/>
        </w:rPr>
        <w:t>đọc</w:t>
      </w:r>
      <w:proofErr w:type="spellEnd"/>
      <w:r w:rsidR="005F1692">
        <w:rPr>
          <w:color w:val="000000"/>
          <w:sz w:val="21"/>
          <w:szCs w:val="21"/>
        </w:rPr>
        <w:t xml:space="preserve"> </w:t>
      </w:r>
      <w:proofErr w:type="spellStart"/>
      <w:r w:rsidR="005F1692">
        <w:rPr>
          <w:color w:val="000000"/>
          <w:sz w:val="21"/>
          <w:szCs w:val="21"/>
        </w:rPr>
        <w:t>sách</w:t>
      </w:r>
      <w:proofErr w:type="spellEnd"/>
      <w:r w:rsidR="006D4EF3">
        <w:rPr>
          <w:color w:val="000000"/>
          <w:sz w:val="21"/>
          <w:szCs w:val="21"/>
        </w:rPr>
        <w:t>”</w:t>
      </w:r>
      <w:r w:rsidR="005F1692">
        <w:rPr>
          <w:color w:val="000000"/>
          <w:sz w:val="21"/>
          <w:szCs w:val="21"/>
        </w:rPr>
        <w:t>.</w:t>
      </w:r>
      <w:proofErr w:type="gramEnd"/>
      <w:r w:rsidR="005F1692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shd w:val="clear" w:color="auto" w:fill="FFFFFF"/>
        </w:rPr>
        <w:t xml:space="preserve">Qua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đó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đã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tạo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được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không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khí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vui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tươi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phấn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khởi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trẻ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có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cơ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hội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được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hòa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mình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vào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không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gian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của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văn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hóa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đọc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trẻ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có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nhiều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cảm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xúc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khác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nhau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khi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được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đắm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mình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vào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những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trang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sách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hấp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dẫn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những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câu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chuyện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ly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kỳ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cuốn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theo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những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nhân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vật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cổ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tích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huyền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thoại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mà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rất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đời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thường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….</w:t>
      </w:r>
      <w:proofErr w:type="spellStart"/>
      <w:r>
        <w:rPr>
          <w:color w:val="000000"/>
          <w:sz w:val="21"/>
          <w:szCs w:val="21"/>
          <w:shd w:val="clear" w:color="auto" w:fill="FFFFFF"/>
        </w:rPr>
        <w:t>Từ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đó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rèn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cho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trẻ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có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kỹ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năng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chia </w:t>
      </w:r>
      <w:proofErr w:type="spellStart"/>
      <w:r>
        <w:rPr>
          <w:color w:val="000000"/>
          <w:sz w:val="21"/>
          <w:szCs w:val="21"/>
          <w:shd w:val="clear" w:color="auto" w:fill="FFFFFF"/>
        </w:rPr>
        <w:t>sẻ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kỹ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năng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hợp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tác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và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sáng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tạo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hình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thành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nhân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cách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và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hành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vi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đạo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đức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tốt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đẹp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cho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trẻ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Giúp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trẻ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biết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yêu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quý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sách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và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tạo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thói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quen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thích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nghe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cô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giáo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cha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đọc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sách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  <w:proofErr w:type="gramEnd"/>
    </w:p>
    <w:p w:rsidR="004D5D90" w:rsidRDefault="004C0146" w:rsidP="00B9275E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Bên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cạnh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đó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</w:t>
      </w:r>
      <w:r w:rsidR="005F1692">
        <w:rPr>
          <w:color w:val="000000"/>
          <w:sz w:val="21"/>
          <w:szCs w:val="21"/>
          <w:shd w:val="clear" w:color="auto" w:fill="FFFFFF"/>
        </w:rPr>
        <w:t>hà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trường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và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các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nhóm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lớp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đã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tuyên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truyền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đến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các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bậc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phụ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huynh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quyên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góp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ủng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hộ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sách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xây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dựng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tủ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sách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lớp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học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>.</w:t>
      </w:r>
      <w:proofErr w:type="gramEnd"/>
      <w:r w:rsidR="005F1692">
        <w:rPr>
          <w:color w:val="000000"/>
          <w:sz w:val="21"/>
          <w:szCs w:val="21"/>
          <w:shd w:val="clear" w:color="auto" w:fill="FFFFFF"/>
        </w:rPr>
        <w:t xml:space="preserve">  </w:t>
      </w:r>
      <w:proofErr w:type="spellStart"/>
      <w:proofErr w:type="gramStart"/>
      <w:r w:rsidR="005F1692">
        <w:rPr>
          <w:color w:val="000000"/>
          <w:sz w:val="21"/>
          <w:szCs w:val="21"/>
          <w:shd w:val="clear" w:color="auto" w:fill="FFFFFF"/>
        </w:rPr>
        <w:t>Hiện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nay,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các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bậc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phụ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huynh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ủng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4D5D90">
        <w:rPr>
          <w:color w:val="000000"/>
          <w:sz w:val="21"/>
          <w:szCs w:val="21"/>
          <w:shd w:val="clear" w:color="auto" w:fill="FFFFFF"/>
        </w:rPr>
        <w:t>hộ</w:t>
      </w:r>
      <w:proofErr w:type="spellEnd"/>
      <w:r w:rsidR="004D5D90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sách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truyện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cho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các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nhóm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lớp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4D5D90">
        <w:rPr>
          <w:color w:val="000000"/>
          <w:sz w:val="21"/>
          <w:szCs w:val="21"/>
          <w:shd w:val="clear" w:color="auto" w:fill="FFFFFF"/>
        </w:rPr>
        <w:t>với</w:t>
      </w:r>
      <w:proofErr w:type="spellEnd"/>
      <w:r w:rsidR="004D5D90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4D5D90">
        <w:rPr>
          <w:color w:val="000000"/>
          <w:sz w:val="21"/>
          <w:szCs w:val="21"/>
          <w:shd w:val="clear" w:color="auto" w:fill="FFFFFF"/>
        </w:rPr>
        <w:t>số</w:t>
      </w:r>
      <w:proofErr w:type="spellEnd"/>
      <w:r w:rsidR="004D5D90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4D5D90">
        <w:rPr>
          <w:color w:val="000000"/>
          <w:sz w:val="21"/>
          <w:szCs w:val="21"/>
          <w:shd w:val="clear" w:color="auto" w:fill="FFFFFF"/>
        </w:rPr>
        <w:t>lượng</w:t>
      </w:r>
      <w:proofErr w:type="spellEnd"/>
      <w:r w:rsidR="004D5D90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4D5D90">
        <w:rPr>
          <w:color w:val="000000"/>
          <w:sz w:val="21"/>
          <w:szCs w:val="21"/>
          <w:shd w:val="clear" w:color="auto" w:fill="FFFFFF"/>
        </w:rPr>
        <w:t>là</w:t>
      </w:r>
      <w:proofErr w:type="spellEnd"/>
      <w:r w:rsidR="004D5D90">
        <w:rPr>
          <w:color w:val="000000"/>
          <w:sz w:val="21"/>
          <w:szCs w:val="21"/>
          <w:shd w:val="clear" w:color="auto" w:fill="FFFFFF"/>
        </w:rPr>
        <w:t xml:space="preserve"> </w:t>
      </w:r>
      <w:r w:rsidR="007825EC">
        <w:rPr>
          <w:color w:val="000000"/>
          <w:sz w:val="21"/>
          <w:szCs w:val="21"/>
          <w:shd w:val="clear" w:color="auto" w:fill="FFFFFF"/>
        </w:rPr>
        <w:t>88</w:t>
      </w:r>
      <w:r w:rsidR="004D5D90" w:rsidRPr="006D4EF3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4D5D90" w:rsidRPr="006D4EF3">
        <w:rPr>
          <w:color w:val="000000"/>
          <w:sz w:val="21"/>
          <w:szCs w:val="21"/>
          <w:shd w:val="clear" w:color="auto" w:fill="FFFFFF"/>
        </w:rPr>
        <w:t>đầu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sách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>.</w:t>
      </w:r>
      <w:proofErr w:type="gram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="007825EC">
        <w:rPr>
          <w:color w:val="000000"/>
          <w:sz w:val="21"/>
          <w:szCs w:val="21"/>
          <w:shd w:val="clear" w:color="auto" w:fill="FFFFFF"/>
        </w:rPr>
        <w:t>Phong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trào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ủng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hộ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sách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tại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các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lớp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vẫn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tiếp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tục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cho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đến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hết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825EC">
        <w:rPr>
          <w:color w:val="000000"/>
          <w:sz w:val="21"/>
          <w:szCs w:val="21"/>
          <w:shd w:val="clear" w:color="auto" w:fill="FFFFFF"/>
        </w:rPr>
        <w:t>ngày</w:t>
      </w:r>
      <w:proofErr w:type="spellEnd"/>
      <w:r w:rsidR="007825EC">
        <w:rPr>
          <w:color w:val="000000"/>
          <w:sz w:val="21"/>
          <w:szCs w:val="21"/>
          <w:shd w:val="clear" w:color="auto" w:fill="FFFFFF"/>
        </w:rPr>
        <w:t xml:space="preserve"> 25/4/2022.</w:t>
      </w:r>
      <w:proofErr w:type="gramEnd"/>
    </w:p>
    <w:p w:rsidR="004D5D90" w:rsidRDefault="00294B13" w:rsidP="00B9275E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  <w:shd w:val="clear" w:color="auto" w:fill="FFFFFF"/>
        </w:rPr>
        <w:t>Toàn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thể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r w:rsidR="005F1692">
        <w:rPr>
          <w:color w:val="000000"/>
          <w:sz w:val="21"/>
          <w:szCs w:val="21"/>
          <w:shd w:val="clear" w:color="auto" w:fill="FFFFFF"/>
        </w:rPr>
        <w:t xml:space="preserve">CBGVNV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trong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nhà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trường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tham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gia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tích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cực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hưởng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ứng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phong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trào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văn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hóa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đọc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sách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tổ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chức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sưu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tầm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sách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đọc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và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tìm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hiểu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các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loại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sách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pháp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luật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báo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chí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tài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liệu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tham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khảo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chuyên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môn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của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nhà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1692">
        <w:rPr>
          <w:color w:val="000000"/>
          <w:sz w:val="21"/>
          <w:szCs w:val="21"/>
          <w:shd w:val="clear" w:color="auto" w:fill="FFFFFF"/>
        </w:rPr>
        <w:t>trường</w:t>
      </w:r>
      <w:proofErr w:type="spellEnd"/>
      <w:r w:rsidR="005F1692">
        <w:rPr>
          <w:color w:val="000000"/>
          <w:sz w:val="21"/>
          <w:szCs w:val="21"/>
          <w:shd w:val="clear" w:color="auto" w:fill="FFFFFF"/>
        </w:rPr>
        <w:t>.</w:t>
      </w:r>
    </w:p>
    <w:p w:rsidR="004D5D90" w:rsidRDefault="005F1692" w:rsidP="009B212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hd w:val="clear" w:color="auto" w:fill="FFFFFF"/>
        </w:rPr>
      </w:pPr>
      <w:proofErr w:type="spellStart"/>
      <w:r>
        <w:rPr>
          <w:b/>
          <w:bCs/>
          <w:color w:val="FF0000"/>
          <w:shd w:val="clear" w:color="auto" w:fill="FFFFFF"/>
        </w:rPr>
        <w:t>Một</w:t>
      </w:r>
      <w:proofErr w:type="spellEnd"/>
      <w:r>
        <w:rPr>
          <w:b/>
          <w:bCs/>
          <w:color w:val="FF0000"/>
          <w:shd w:val="clear" w:color="auto" w:fill="FFFFFF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</w:rPr>
        <w:t>số</w:t>
      </w:r>
      <w:proofErr w:type="spellEnd"/>
      <w:r>
        <w:rPr>
          <w:b/>
          <w:bCs/>
          <w:color w:val="FF0000"/>
          <w:shd w:val="clear" w:color="auto" w:fill="FFFFFF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</w:rPr>
        <w:t>hình</w:t>
      </w:r>
      <w:proofErr w:type="spellEnd"/>
      <w:r>
        <w:rPr>
          <w:b/>
          <w:bCs/>
          <w:color w:val="FF0000"/>
          <w:shd w:val="clear" w:color="auto" w:fill="FFFFFF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</w:rPr>
        <w:t>ảnh</w:t>
      </w:r>
      <w:proofErr w:type="spellEnd"/>
      <w:r>
        <w:rPr>
          <w:b/>
          <w:bCs/>
          <w:color w:val="FF0000"/>
          <w:shd w:val="clear" w:color="auto" w:fill="FFFFFF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</w:rPr>
        <w:t>trường</w:t>
      </w:r>
      <w:proofErr w:type="spellEnd"/>
      <w:r>
        <w:rPr>
          <w:b/>
          <w:bCs/>
          <w:color w:val="FF0000"/>
          <w:shd w:val="clear" w:color="auto" w:fill="FFFFFF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</w:rPr>
        <w:t>Mầm</w:t>
      </w:r>
      <w:proofErr w:type="spellEnd"/>
      <w:r>
        <w:rPr>
          <w:b/>
          <w:bCs/>
          <w:color w:val="FF0000"/>
          <w:shd w:val="clear" w:color="auto" w:fill="FFFFFF"/>
        </w:rPr>
        <w:t xml:space="preserve"> non </w:t>
      </w:r>
      <w:proofErr w:type="spellStart"/>
      <w:r w:rsidR="004D5D90">
        <w:rPr>
          <w:b/>
          <w:bCs/>
          <w:color w:val="FF0000"/>
          <w:shd w:val="clear" w:color="auto" w:fill="FFFFFF"/>
        </w:rPr>
        <w:t>Vĩnh</w:t>
      </w:r>
      <w:proofErr w:type="spellEnd"/>
      <w:r w:rsidR="004D5D90">
        <w:rPr>
          <w:b/>
          <w:bCs/>
          <w:color w:val="FF0000"/>
          <w:shd w:val="clear" w:color="auto" w:fill="FFFFFF"/>
        </w:rPr>
        <w:t xml:space="preserve"> </w:t>
      </w:r>
      <w:proofErr w:type="spellStart"/>
      <w:r w:rsidR="004D5D90">
        <w:rPr>
          <w:b/>
          <w:bCs/>
          <w:color w:val="FF0000"/>
          <w:shd w:val="clear" w:color="auto" w:fill="FFFFFF"/>
        </w:rPr>
        <w:t>Nguyên</w:t>
      </w:r>
      <w:proofErr w:type="spellEnd"/>
      <w:r w:rsidR="004D5D90">
        <w:rPr>
          <w:b/>
          <w:bCs/>
          <w:color w:val="FF0000"/>
          <w:shd w:val="clear" w:color="auto" w:fill="FFFFFF"/>
        </w:rPr>
        <w:t xml:space="preserve"> 2</w:t>
      </w:r>
      <w:r>
        <w:rPr>
          <w:b/>
          <w:bCs/>
          <w:color w:val="FF0000"/>
          <w:shd w:val="clear" w:color="auto" w:fill="FFFFFF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</w:rPr>
        <w:t>hưởng</w:t>
      </w:r>
      <w:proofErr w:type="spellEnd"/>
      <w:r>
        <w:rPr>
          <w:b/>
          <w:bCs/>
          <w:color w:val="FF0000"/>
          <w:shd w:val="clear" w:color="auto" w:fill="FFFFFF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</w:rPr>
        <w:t>ứng</w:t>
      </w:r>
      <w:proofErr w:type="spellEnd"/>
      <w:r>
        <w:rPr>
          <w:b/>
          <w:bCs/>
          <w:color w:val="FF0000"/>
          <w:shd w:val="clear" w:color="auto" w:fill="FFFFFF"/>
        </w:rPr>
        <w:t xml:space="preserve"> </w:t>
      </w:r>
    </w:p>
    <w:p w:rsidR="005F1692" w:rsidRDefault="004D5D90" w:rsidP="009B21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FF0000"/>
          <w:shd w:val="clear" w:color="auto" w:fill="FFFFFF"/>
        </w:rPr>
        <w:t xml:space="preserve">“ </w:t>
      </w:r>
      <w:proofErr w:type="spellStart"/>
      <w:r w:rsidR="005F1692">
        <w:rPr>
          <w:b/>
          <w:bCs/>
          <w:color w:val="FF0000"/>
          <w:shd w:val="clear" w:color="auto" w:fill="FFFFFF"/>
        </w:rPr>
        <w:t>Ngày</w:t>
      </w:r>
      <w:proofErr w:type="spellEnd"/>
      <w:proofErr w:type="gramEnd"/>
      <w:r w:rsidR="005F1692">
        <w:rPr>
          <w:b/>
          <w:bCs/>
          <w:color w:val="FF0000"/>
          <w:shd w:val="clear" w:color="auto" w:fill="FFFFFF"/>
        </w:rPr>
        <w:t xml:space="preserve"> </w:t>
      </w:r>
      <w:proofErr w:type="spellStart"/>
      <w:r w:rsidR="005F1692">
        <w:rPr>
          <w:b/>
          <w:bCs/>
          <w:color w:val="FF0000"/>
          <w:shd w:val="clear" w:color="auto" w:fill="FFFFFF"/>
        </w:rPr>
        <w:t>sách</w:t>
      </w:r>
      <w:proofErr w:type="spellEnd"/>
      <w:r w:rsidR="005F1692">
        <w:rPr>
          <w:b/>
          <w:bCs/>
          <w:color w:val="FF0000"/>
          <w:shd w:val="clear" w:color="auto" w:fill="FFFFFF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</w:rPr>
        <w:t>và</w:t>
      </w:r>
      <w:proofErr w:type="spellEnd"/>
      <w:r>
        <w:rPr>
          <w:b/>
          <w:bCs/>
          <w:color w:val="FF0000"/>
          <w:shd w:val="clear" w:color="auto" w:fill="FFFFFF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</w:rPr>
        <w:t>văn</w:t>
      </w:r>
      <w:proofErr w:type="spellEnd"/>
      <w:r>
        <w:rPr>
          <w:b/>
          <w:bCs/>
          <w:color w:val="FF0000"/>
          <w:shd w:val="clear" w:color="auto" w:fill="FFFFFF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</w:rPr>
        <w:t>hóa</w:t>
      </w:r>
      <w:proofErr w:type="spellEnd"/>
      <w:r>
        <w:rPr>
          <w:b/>
          <w:bCs/>
          <w:color w:val="FF0000"/>
          <w:shd w:val="clear" w:color="auto" w:fill="FFFFFF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</w:rPr>
        <w:t>đọc</w:t>
      </w:r>
      <w:proofErr w:type="spellEnd"/>
      <w:r>
        <w:rPr>
          <w:b/>
          <w:bCs/>
          <w:color w:val="FF0000"/>
          <w:shd w:val="clear" w:color="auto" w:fill="FFFFFF"/>
        </w:rPr>
        <w:t xml:space="preserve"> </w:t>
      </w:r>
      <w:proofErr w:type="spellStart"/>
      <w:r w:rsidR="005F1692">
        <w:rPr>
          <w:b/>
          <w:bCs/>
          <w:color w:val="FF0000"/>
          <w:shd w:val="clear" w:color="auto" w:fill="FFFFFF"/>
        </w:rPr>
        <w:t>Việt</w:t>
      </w:r>
      <w:proofErr w:type="spellEnd"/>
      <w:r w:rsidR="005F1692">
        <w:rPr>
          <w:b/>
          <w:bCs/>
          <w:color w:val="FF0000"/>
          <w:shd w:val="clear" w:color="auto" w:fill="FFFFFF"/>
        </w:rPr>
        <w:t> Nam</w:t>
      </w:r>
      <w:r w:rsidR="004C0146">
        <w:rPr>
          <w:b/>
          <w:bCs/>
          <w:color w:val="FF0000"/>
          <w:shd w:val="clear" w:color="auto" w:fill="FFFFFF"/>
        </w:rPr>
        <w:t xml:space="preserve"> </w:t>
      </w:r>
      <w:proofErr w:type="spellStart"/>
      <w:r w:rsidR="004C0146">
        <w:rPr>
          <w:b/>
          <w:bCs/>
          <w:color w:val="FF0000"/>
          <w:shd w:val="clear" w:color="auto" w:fill="FFFFFF"/>
        </w:rPr>
        <w:t>năm</w:t>
      </w:r>
      <w:proofErr w:type="spellEnd"/>
      <w:r w:rsidR="004C0146">
        <w:rPr>
          <w:b/>
          <w:bCs/>
          <w:color w:val="FF0000"/>
          <w:shd w:val="clear" w:color="auto" w:fill="FFFFFF"/>
        </w:rPr>
        <w:t xml:space="preserve"> 2022</w:t>
      </w:r>
      <w:r>
        <w:rPr>
          <w:b/>
          <w:bCs/>
          <w:color w:val="FF0000"/>
          <w:shd w:val="clear" w:color="auto" w:fill="FFFFFF"/>
        </w:rPr>
        <w:t>”</w:t>
      </w:r>
      <w:r w:rsidR="005F1692">
        <w:rPr>
          <w:b/>
          <w:bCs/>
          <w:color w:val="FF0000"/>
          <w:shd w:val="clear" w:color="auto" w:fill="FFFFFF"/>
        </w:rPr>
        <w:t>.</w:t>
      </w:r>
    </w:p>
    <w:p w:rsidR="005F1692" w:rsidRDefault="009B20F5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960959D" wp14:editId="29585A04">
            <wp:simplePos x="0" y="0"/>
            <wp:positionH relativeFrom="column">
              <wp:posOffset>1192225</wp:posOffset>
            </wp:positionH>
            <wp:positionV relativeFrom="paragraph">
              <wp:posOffset>134620</wp:posOffset>
            </wp:positionV>
            <wp:extent cx="3496666" cy="2077517"/>
            <wp:effectExtent l="0" t="0" r="8890" b="0"/>
            <wp:wrapNone/>
            <wp:docPr id="9" name="Picture 9" descr="C:\Users\MNVN\Desktop\z3351591476662_60770f0b3964e02bb8fe37bbc854b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NVN\Desktop\z3351591476662_60770f0b3964e02bb8fe37bbc854b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666" cy="207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692" w:rsidRDefault="005F1692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F1692" w:rsidRDefault="005F1692" w:rsidP="000C61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</w:p>
    <w:p w:rsidR="005F1692" w:rsidRDefault="005F1692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F1692" w:rsidRDefault="005F1692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9B20F5" w:rsidRDefault="009B20F5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i/>
          <w:iCs/>
          <w:color w:val="0000FF"/>
          <w:sz w:val="18"/>
          <w:szCs w:val="18"/>
        </w:rPr>
      </w:pPr>
    </w:p>
    <w:p w:rsidR="009B20F5" w:rsidRDefault="009B20F5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i/>
          <w:iCs/>
          <w:color w:val="0000FF"/>
          <w:sz w:val="18"/>
          <w:szCs w:val="18"/>
        </w:rPr>
      </w:pPr>
    </w:p>
    <w:p w:rsidR="009B20F5" w:rsidRDefault="009B20F5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i/>
          <w:iCs/>
          <w:color w:val="0000FF"/>
          <w:sz w:val="18"/>
          <w:szCs w:val="18"/>
        </w:rPr>
      </w:pPr>
    </w:p>
    <w:p w:rsidR="009B20F5" w:rsidRDefault="009B20F5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i/>
          <w:iCs/>
          <w:color w:val="0000FF"/>
          <w:sz w:val="18"/>
          <w:szCs w:val="18"/>
        </w:rPr>
      </w:pPr>
    </w:p>
    <w:p w:rsidR="009B20F5" w:rsidRDefault="009B20F5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i/>
          <w:iCs/>
          <w:color w:val="0000FF"/>
          <w:sz w:val="18"/>
          <w:szCs w:val="18"/>
        </w:rPr>
      </w:pPr>
    </w:p>
    <w:p w:rsidR="005F1692" w:rsidRDefault="005F1692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i/>
          <w:iCs/>
          <w:color w:val="0000FF"/>
          <w:sz w:val="18"/>
          <w:szCs w:val="18"/>
        </w:rPr>
        <w:t>Phụ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huynh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và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trẻ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ủng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hộ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sách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xây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dựng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tủ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sách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lớp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học</w:t>
      </w:r>
      <w:proofErr w:type="spellEnd"/>
    </w:p>
    <w:p w:rsidR="005F1692" w:rsidRDefault="005F1692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F1692" w:rsidRDefault="005F1692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5F1692" w:rsidRDefault="005F1692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F1692" w:rsidRDefault="005F1692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E80F2D" w:rsidRDefault="00E80F2D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E80F2D" w:rsidRDefault="00E80F2D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E80F2D" w:rsidRDefault="00E80F2D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E80F2D" w:rsidRDefault="00E80F2D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5F1692" w:rsidRDefault="00DD7BFC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i/>
          <w:iCs/>
          <w:color w:val="0000FF"/>
          <w:sz w:val="18"/>
          <w:szCs w:val="18"/>
        </w:rPr>
        <w:t>Các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bé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tham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gia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ngày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hội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đọc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sách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tại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điểm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trường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Tây</w:t>
      </w:r>
      <w:proofErr w:type="spellEnd"/>
      <w:r>
        <w:rPr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i/>
          <w:iCs/>
          <w:color w:val="0000FF"/>
          <w:sz w:val="18"/>
          <w:szCs w:val="18"/>
        </w:rPr>
        <w:t>Sơn</w:t>
      </w:r>
      <w:proofErr w:type="spellEnd"/>
      <w:r>
        <w:rPr>
          <w:i/>
          <w:iCs/>
          <w:color w:val="0000FF"/>
          <w:sz w:val="18"/>
          <w:szCs w:val="18"/>
        </w:rPr>
        <w:t>.</w:t>
      </w:r>
      <w:r w:rsidR="005F1692">
        <w:rPr>
          <w:rFonts w:ascii="Arial" w:hAnsi="Arial" w:cs="Arial"/>
          <w:color w:val="333333"/>
          <w:sz w:val="18"/>
          <w:szCs w:val="18"/>
        </w:rPr>
        <w:t> </w:t>
      </w:r>
    </w:p>
    <w:p w:rsidR="005F1692" w:rsidRDefault="005F1692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5F1692" w:rsidRDefault="005F1692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F1692" w:rsidRDefault="005F1692" w:rsidP="005F169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5C0E0B" w:rsidRDefault="005C0E0B"/>
    <w:p w:rsidR="005F1692" w:rsidRDefault="005F1692"/>
    <w:sectPr w:rsidR="005F1692" w:rsidSect="004D5D9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92"/>
    <w:rsid w:val="000C6128"/>
    <w:rsid w:val="000F7ED4"/>
    <w:rsid w:val="00161CAB"/>
    <w:rsid w:val="00197361"/>
    <w:rsid w:val="00287175"/>
    <w:rsid w:val="00294B13"/>
    <w:rsid w:val="00301ECC"/>
    <w:rsid w:val="003C3DC0"/>
    <w:rsid w:val="004C0146"/>
    <w:rsid w:val="004D5D90"/>
    <w:rsid w:val="005A1962"/>
    <w:rsid w:val="005C0E0B"/>
    <w:rsid w:val="005D77B1"/>
    <w:rsid w:val="005F1692"/>
    <w:rsid w:val="006D4EF3"/>
    <w:rsid w:val="007825EC"/>
    <w:rsid w:val="009B20F5"/>
    <w:rsid w:val="009B212F"/>
    <w:rsid w:val="009B72C1"/>
    <w:rsid w:val="00B9275E"/>
    <w:rsid w:val="00DD7BFC"/>
    <w:rsid w:val="00E8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F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F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https://www.facebook.com/vitinhhue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 Chua vi tinh tan nha tai Hue</dc:creator>
  <cp:lastModifiedBy>Sua Chua vi tinh tan nha tai Hue</cp:lastModifiedBy>
  <cp:revision>19</cp:revision>
  <dcterms:created xsi:type="dcterms:W3CDTF">2022-04-19T03:00:00Z</dcterms:created>
  <dcterms:modified xsi:type="dcterms:W3CDTF">2022-04-20T02:13:00Z</dcterms:modified>
</cp:coreProperties>
</file>